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69" w:rsidRDefault="00233BEE" w:rsidP="00370A71">
      <w:pPr>
        <w:ind w:left="4956" w:firstLine="708"/>
        <w:rPr>
          <w:b/>
        </w:rPr>
      </w:pPr>
      <w:bookmarkStart w:id="0" w:name="_GoBack"/>
      <w:bookmarkEnd w:id="0"/>
      <w:r>
        <w:rPr>
          <w:b/>
          <w:noProof/>
          <w:lang w:val="en-US"/>
        </w:rPr>
        <w:drawing>
          <wp:inline distT="0" distB="0" distL="0" distR="0">
            <wp:extent cx="2143125" cy="1057275"/>
            <wp:effectExtent l="0" t="0" r="9525" b="9525"/>
            <wp:docPr id="1" name="Afbeelding 1" descr="logo Ballangru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llangrud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p w:rsidR="008A2280" w:rsidRPr="00370A71" w:rsidRDefault="0031511B" w:rsidP="00B50C69">
      <w:pPr>
        <w:rPr>
          <w:b/>
          <w:sz w:val="32"/>
          <w:szCs w:val="32"/>
        </w:rPr>
      </w:pPr>
      <w:r>
        <w:rPr>
          <w:b/>
          <w:sz w:val="32"/>
          <w:szCs w:val="32"/>
        </w:rPr>
        <w:t>V</w:t>
      </w:r>
      <w:r w:rsidR="00B50C69" w:rsidRPr="00370A71">
        <w:rPr>
          <w:b/>
          <w:sz w:val="32"/>
          <w:szCs w:val="32"/>
        </w:rPr>
        <w:t xml:space="preserve">erslag </w:t>
      </w:r>
      <w:r w:rsidR="008E78CD">
        <w:rPr>
          <w:b/>
          <w:sz w:val="32"/>
          <w:szCs w:val="32"/>
        </w:rPr>
        <w:t xml:space="preserve">Technische </w:t>
      </w:r>
      <w:r w:rsidR="00B50C69" w:rsidRPr="00370A71">
        <w:rPr>
          <w:b/>
          <w:sz w:val="32"/>
          <w:szCs w:val="32"/>
        </w:rPr>
        <w:t xml:space="preserve">Commissie </w:t>
      </w:r>
      <w:r w:rsidR="00676B16" w:rsidRPr="00370A71">
        <w:rPr>
          <w:b/>
          <w:sz w:val="32"/>
          <w:szCs w:val="32"/>
        </w:rPr>
        <w:t>2014</w:t>
      </w:r>
      <w:r w:rsidR="00370A71" w:rsidRPr="00370A71">
        <w:rPr>
          <w:b/>
          <w:sz w:val="32"/>
          <w:szCs w:val="32"/>
        </w:rPr>
        <w:t xml:space="preserve"> </w:t>
      </w:r>
      <w:r w:rsidR="00753D82" w:rsidRPr="00370A71">
        <w:rPr>
          <w:b/>
          <w:sz w:val="32"/>
          <w:szCs w:val="32"/>
        </w:rPr>
        <w:t>- 20</w:t>
      </w:r>
      <w:r w:rsidR="009834C0" w:rsidRPr="00370A71">
        <w:rPr>
          <w:b/>
          <w:sz w:val="32"/>
          <w:szCs w:val="32"/>
        </w:rPr>
        <w:t>1</w:t>
      </w:r>
      <w:r w:rsidR="00676B16" w:rsidRPr="00370A71">
        <w:rPr>
          <w:b/>
          <w:sz w:val="32"/>
          <w:szCs w:val="32"/>
        </w:rPr>
        <w:t>5</w:t>
      </w:r>
      <w:r w:rsidR="00B50C69" w:rsidRPr="00370A71">
        <w:rPr>
          <w:b/>
          <w:sz w:val="32"/>
          <w:szCs w:val="32"/>
        </w:rPr>
        <w:tab/>
      </w:r>
      <w:r w:rsidR="00B50C69" w:rsidRPr="00370A71">
        <w:rPr>
          <w:b/>
          <w:sz w:val="32"/>
          <w:szCs w:val="32"/>
        </w:rPr>
        <w:tab/>
      </w:r>
    </w:p>
    <w:p w:rsidR="006C396C" w:rsidRPr="00370A71" w:rsidRDefault="006C396C" w:rsidP="00373A4E">
      <w:pPr>
        <w:ind w:firstLine="708"/>
        <w:rPr>
          <w:b/>
          <w:sz w:val="32"/>
          <w:szCs w:val="32"/>
        </w:rPr>
      </w:pPr>
    </w:p>
    <w:p w:rsidR="00233BEE" w:rsidRDefault="001C42F5" w:rsidP="006C396C">
      <w:r>
        <w:t xml:space="preserve">Ballangrud </w:t>
      </w:r>
      <w:r w:rsidR="00233BEE">
        <w:t>heeft dit verslagjaar een nieuwe TC gekregen.</w:t>
      </w:r>
    </w:p>
    <w:p w:rsidR="00233BEE" w:rsidRDefault="00233BEE" w:rsidP="006C396C">
      <w:r>
        <w:t>Her</w:t>
      </w:r>
      <w:r w:rsidR="0031511B">
        <w:t>man van Heteren, Harry Marrenga</w:t>
      </w:r>
      <w:r>
        <w:t xml:space="preserve"> Willard van Vugt namen het stokje over van </w:t>
      </w:r>
      <w:r w:rsidR="0031511B">
        <w:t>hun voorgangers.</w:t>
      </w:r>
      <w:r w:rsidR="00E73607">
        <w:t xml:space="preserve"> </w:t>
      </w:r>
      <w:r w:rsidR="0031511B">
        <w:t xml:space="preserve">John van Gils kwam mee van de “oude” </w:t>
      </w:r>
      <w:proofErr w:type="spellStart"/>
      <w:r w:rsidR="0031511B">
        <w:t>tc</w:t>
      </w:r>
      <w:proofErr w:type="spellEnd"/>
    </w:p>
    <w:p w:rsidR="00233BEE" w:rsidRDefault="00233BEE" w:rsidP="006C396C"/>
    <w:p w:rsidR="00233BEE" w:rsidRDefault="00233BEE" w:rsidP="006C396C">
      <w:r>
        <w:t>Taken en aandachtsgebieden werden verdeeld en vol enthousi</w:t>
      </w:r>
      <w:r w:rsidR="00E73607">
        <w:t>asme zijn we aan de slag gegaan met de overgedragen draaiboeken.</w:t>
      </w:r>
    </w:p>
    <w:p w:rsidR="00E73607" w:rsidRDefault="00233BEE" w:rsidP="006C396C">
      <w:r>
        <w:t>Het vergad</w:t>
      </w:r>
      <w:r w:rsidR="006573B9">
        <w:t xml:space="preserve">eren is gelukkig tot een minimum beperkt gebleven. We zijn doeners en </w:t>
      </w:r>
      <w:r>
        <w:t xml:space="preserve"> hebben vooral de handen uit de mouwen gestoken en geprobeerd de hoofdtaken van</w:t>
      </w:r>
      <w:r w:rsidR="00E73607">
        <w:t xml:space="preserve"> de TC onder de knie te krijgen</w:t>
      </w:r>
      <w:r w:rsidR="00F348DD">
        <w:t xml:space="preserve">. Gaande </w:t>
      </w:r>
      <w:r w:rsidR="00E73607">
        <w:t xml:space="preserve">weg </w:t>
      </w:r>
      <w:r w:rsidR="00F348DD">
        <w:t xml:space="preserve">zijn we </w:t>
      </w:r>
      <w:r w:rsidR="00E73607">
        <w:t>aan het proberen daar</w:t>
      </w:r>
      <w:r w:rsidR="006573B9">
        <w:t>aan</w:t>
      </w:r>
      <w:r w:rsidR="00E73607">
        <w:t xml:space="preserve"> een eigen kleur</w:t>
      </w:r>
      <w:r w:rsidR="0031511B">
        <w:t xml:space="preserve"> te geven. Ieder van ons op</w:t>
      </w:r>
      <w:r w:rsidR="00E73607">
        <w:t xml:space="preserve"> onderdelen apart </w:t>
      </w:r>
      <w:r w:rsidR="00F348DD">
        <w:t>en</w:t>
      </w:r>
      <w:r w:rsidR="00E73607">
        <w:t xml:space="preserve"> als team op de hoofdlijnen samen.</w:t>
      </w:r>
      <w:r w:rsidR="00F348DD">
        <w:t xml:space="preserve"> De lijn</w:t>
      </w:r>
      <w:r w:rsidR="006573B9">
        <w:t>tjes</w:t>
      </w:r>
      <w:r w:rsidR="00F348DD">
        <w:t xml:space="preserve"> naar trainers, bestuur en ledenadministratie zijn kort en dat komt de effectiviteit ten goede. </w:t>
      </w:r>
    </w:p>
    <w:p w:rsidR="00233BEE" w:rsidRDefault="00233BEE" w:rsidP="006C396C"/>
    <w:p w:rsidR="0031511B" w:rsidRDefault="00E73607" w:rsidP="00E73607">
      <w:r>
        <w:t xml:space="preserve">Onze hoofdtaak is </w:t>
      </w:r>
      <w:r w:rsidR="00F348DD">
        <w:t xml:space="preserve">natuurlijk </w:t>
      </w:r>
      <w:r>
        <w:t xml:space="preserve">het in elkaar zetten van het winter- en zomerrooster </w:t>
      </w:r>
      <w:r w:rsidR="00F348DD">
        <w:t>en het onderhouden daarvan</w:t>
      </w:r>
      <w:r w:rsidR="006573B9">
        <w:t xml:space="preserve">, </w:t>
      </w:r>
      <w:r w:rsidR="00F348DD">
        <w:t xml:space="preserve"> met </w:t>
      </w:r>
      <w:r>
        <w:t xml:space="preserve">alles wat daar bij komt kijken. </w:t>
      </w:r>
      <w:r w:rsidR="003F43F1">
        <w:t xml:space="preserve">Voor beide seizoenen werken we al snel met een team van ruim 25 trainers. </w:t>
      </w:r>
      <w:r>
        <w:t>Dat doe je niet even op een namiddag bleek als snel voor deze onervaren ploeg. Maar met de nodige creativiteit en slagvaardigheid werden we snel ondergedompeld in de wereld van Ballangrud achter de schermen</w:t>
      </w:r>
      <w:r w:rsidR="0031511B">
        <w:t>. Voor het komende 2</w:t>
      </w:r>
      <w:r w:rsidR="0031511B" w:rsidRPr="0031511B">
        <w:rPr>
          <w:vertAlign w:val="superscript"/>
        </w:rPr>
        <w:t>e</w:t>
      </w:r>
      <w:r w:rsidR="0031511B">
        <w:t xml:space="preserve"> jaar denken we hiermee op koers te liggen.</w:t>
      </w:r>
    </w:p>
    <w:p w:rsidR="00E73607" w:rsidRDefault="00E73607" w:rsidP="00E73607"/>
    <w:p w:rsidR="004D5043" w:rsidRDefault="004D5043" w:rsidP="00E73607">
      <w:r>
        <w:t>In willekeurig volgorde is aan onderstaande onderwerpen gewerkt of een bijdrage geleverd waarbij we zeker niet compleet zijn maar het geeft je een kijkje in de keuken van de TC :</w:t>
      </w:r>
    </w:p>
    <w:p w:rsidR="004D5043" w:rsidRDefault="004D5043" w:rsidP="004D5043">
      <w:pPr>
        <w:pStyle w:val="Lijstalinea"/>
        <w:numPr>
          <w:ilvl w:val="0"/>
          <w:numId w:val="4"/>
        </w:numPr>
      </w:pPr>
      <w:r>
        <w:t>Trainersbijeenkomsten t.b.v. start winter en zomerseizoen</w:t>
      </w:r>
    </w:p>
    <w:p w:rsidR="004D5043" w:rsidRDefault="004D5043" w:rsidP="004D5043">
      <w:pPr>
        <w:pStyle w:val="Lijstalinea"/>
        <w:numPr>
          <w:ilvl w:val="0"/>
          <w:numId w:val="4"/>
        </w:numPr>
      </w:pPr>
      <w:r>
        <w:t>Workshops: starten, sportief coachen en coach de coach</w:t>
      </w:r>
    </w:p>
    <w:p w:rsidR="004D5043" w:rsidRDefault="004D5043" w:rsidP="004D5043">
      <w:pPr>
        <w:pStyle w:val="Lijstalinea"/>
        <w:numPr>
          <w:ilvl w:val="0"/>
          <w:numId w:val="4"/>
        </w:numPr>
      </w:pPr>
      <w:r>
        <w:t xml:space="preserve">Regeling </w:t>
      </w:r>
      <w:r w:rsidR="00F348DD">
        <w:t>financiële</w:t>
      </w:r>
      <w:r>
        <w:t xml:space="preserve"> vergoeding trainers en coaches</w:t>
      </w:r>
    </w:p>
    <w:p w:rsidR="004D5043" w:rsidRDefault="004D5043" w:rsidP="004D5043">
      <w:pPr>
        <w:pStyle w:val="Lijstalinea"/>
        <w:numPr>
          <w:ilvl w:val="0"/>
          <w:numId w:val="4"/>
        </w:numPr>
      </w:pPr>
      <w:r>
        <w:t>Breda Actief</w:t>
      </w:r>
    </w:p>
    <w:p w:rsidR="004D5043" w:rsidRDefault="004D5043" w:rsidP="004D5043">
      <w:pPr>
        <w:pStyle w:val="Lijstalinea"/>
        <w:numPr>
          <w:ilvl w:val="0"/>
          <w:numId w:val="4"/>
        </w:numPr>
      </w:pPr>
      <w:proofErr w:type="spellStart"/>
      <w:r>
        <w:t>Bress</w:t>
      </w:r>
      <w:proofErr w:type="spellEnd"/>
      <w:r w:rsidR="0031511B">
        <w:t>(studenten in Breda)</w:t>
      </w:r>
    </w:p>
    <w:p w:rsidR="003F43F1" w:rsidRDefault="003F43F1" w:rsidP="004D5043">
      <w:pPr>
        <w:pStyle w:val="Lijstalinea"/>
        <w:numPr>
          <w:ilvl w:val="0"/>
          <w:numId w:val="4"/>
        </w:numPr>
      </w:pPr>
      <w:r>
        <w:t>Kleine Banen Toernooi</w:t>
      </w:r>
    </w:p>
    <w:p w:rsidR="004D5043" w:rsidRDefault="004D5043" w:rsidP="004D5043">
      <w:pPr>
        <w:pStyle w:val="Lijstalinea"/>
        <w:numPr>
          <w:ilvl w:val="0"/>
          <w:numId w:val="4"/>
        </w:numPr>
      </w:pPr>
      <w:r>
        <w:t>Opzetten krachttraining</w:t>
      </w:r>
    </w:p>
    <w:p w:rsidR="004D5043" w:rsidRDefault="004D5043" w:rsidP="00E023D6">
      <w:pPr>
        <w:pStyle w:val="Lijstalinea"/>
        <w:numPr>
          <w:ilvl w:val="0"/>
          <w:numId w:val="4"/>
        </w:numPr>
      </w:pPr>
      <w:r>
        <w:t>EHBO voor KNSB uren geprofessionaliseerd</w:t>
      </w:r>
      <w:r w:rsidR="0031511B">
        <w:t xml:space="preserve"> door uitbesteding</w:t>
      </w:r>
    </w:p>
    <w:p w:rsidR="004D5043" w:rsidRDefault="004D5043" w:rsidP="00E023D6">
      <w:pPr>
        <w:pStyle w:val="Lijstalinea"/>
        <w:numPr>
          <w:ilvl w:val="0"/>
          <w:numId w:val="4"/>
        </w:numPr>
      </w:pPr>
      <w:r>
        <w:t>Evaluatie onder trainers</w:t>
      </w:r>
    </w:p>
    <w:p w:rsidR="00F348DD" w:rsidRDefault="00F348DD" w:rsidP="00E023D6">
      <w:pPr>
        <w:pStyle w:val="Lijstalinea"/>
        <w:numPr>
          <w:ilvl w:val="0"/>
          <w:numId w:val="4"/>
        </w:numPr>
      </w:pPr>
      <w:r>
        <w:t>Contract</w:t>
      </w:r>
      <w:r w:rsidR="006573B9">
        <w:t>beheer</w:t>
      </w:r>
      <w:r>
        <w:t xml:space="preserve"> met diver</w:t>
      </w:r>
      <w:r w:rsidR="006573B9">
        <w:t xml:space="preserve">se betrokkenen zoals trainers, wielerbaan en </w:t>
      </w:r>
      <w:proofErr w:type="spellStart"/>
      <w:r w:rsidR="006573B9">
        <w:t>optisport</w:t>
      </w:r>
      <w:proofErr w:type="spellEnd"/>
    </w:p>
    <w:p w:rsidR="004D5043" w:rsidRDefault="004D5043" w:rsidP="00272024">
      <w:pPr>
        <w:pStyle w:val="Lijstalinea"/>
        <w:numPr>
          <w:ilvl w:val="0"/>
          <w:numId w:val="4"/>
        </w:numPr>
      </w:pPr>
      <w:r>
        <w:t xml:space="preserve">Samenwerking versterken binnen Ballangrud door gesprekken met trainers van diverse doelgroepen </w:t>
      </w:r>
      <w:r w:rsidRPr="0031511B">
        <w:rPr>
          <w:b/>
        </w:rPr>
        <w:t>binnen</w:t>
      </w:r>
      <w:r>
        <w:t xml:space="preserve"> Ballangrud om verbeterde verstandhouding te bevorderen en inzicht te krijgen in wensen en </w:t>
      </w:r>
      <w:r w:rsidR="0031511B">
        <w:t>ideeën</w:t>
      </w:r>
      <w:r>
        <w:t xml:space="preserve"> voor langere termijnplanning.</w:t>
      </w:r>
    </w:p>
    <w:p w:rsidR="004D5043" w:rsidRDefault="004D5043" w:rsidP="004D5043">
      <w:pPr>
        <w:pStyle w:val="Lijstalinea"/>
        <w:numPr>
          <w:ilvl w:val="0"/>
          <w:numId w:val="4"/>
        </w:numPr>
      </w:pPr>
      <w:r>
        <w:t xml:space="preserve">Samenwerking versterken door </w:t>
      </w:r>
      <w:r w:rsidRPr="0031511B">
        <w:rPr>
          <w:b/>
        </w:rPr>
        <w:t>buiten</w:t>
      </w:r>
      <w:r>
        <w:t xml:space="preserve"> Ballangrud met SSVB/</w:t>
      </w:r>
      <w:proofErr w:type="spellStart"/>
      <w:r>
        <w:t>Striene</w:t>
      </w:r>
      <w:proofErr w:type="spellEnd"/>
      <w:r>
        <w:t>/</w:t>
      </w:r>
      <w:proofErr w:type="spellStart"/>
      <w:r>
        <w:t>breda</w:t>
      </w:r>
      <w:proofErr w:type="spellEnd"/>
      <w:r>
        <w:t xml:space="preserve"> Actief/</w:t>
      </w:r>
      <w:proofErr w:type="spellStart"/>
      <w:r>
        <w:t>Deltalent</w:t>
      </w:r>
      <w:proofErr w:type="spellEnd"/>
      <w:r>
        <w:t>/</w:t>
      </w:r>
      <w:proofErr w:type="spellStart"/>
      <w:r w:rsidR="00E513F6">
        <w:t>Optisport</w:t>
      </w:r>
      <w:proofErr w:type="spellEnd"/>
      <w:r w:rsidR="00E513F6">
        <w:t xml:space="preserve">/BIJF, voorzittersoverleg, baancommissie/ </w:t>
      </w:r>
      <w:r>
        <w:t>trainers</w:t>
      </w:r>
      <w:r w:rsidR="00E513F6">
        <w:t xml:space="preserve"> en waar mogelijk nog andere verenigingen te spreken en informatie uit te wisselen. Hieruit is o.a. de zomermix met SSVB en de </w:t>
      </w:r>
      <w:proofErr w:type="spellStart"/>
      <w:r w:rsidR="00E513F6">
        <w:t>Striene</w:t>
      </w:r>
      <w:proofErr w:type="spellEnd"/>
      <w:r w:rsidR="00E513F6">
        <w:t xml:space="preserve"> voorgekomen.</w:t>
      </w:r>
    </w:p>
    <w:p w:rsidR="006573B9" w:rsidRDefault="006573B9" w:rsidP="006573B9">
      <w:pPr>
        <w:pStyle w:val="Lijstalinea"/>
      </w:pPr>
    </w:p>
    <w:p w:rsidR="006573B9" w:rsidRDefault="006573B9" w:rsidP="006573B9">
      <w:pPr>
        <w:pStyle w:val="Lijstalinea"/>
        <w:ind w:left="6372"/>
      </w:pPr>
      <w:r>
        <w:rPr>
          <w:b/>
          <w:noProof/>
          <w:lang w:val="en-US"/>
        </w:rPr>
        <w:drawing>
          <wp:inline distT="0" distB="0" distL="0" distR="0" wp14:anchorId="0EC76915" wp14:editId="13170D65">
            <wp:extent cx="2143125" cy="1057275"/>
            <wp:effectExtent l="0" t="0" r="9525" b="9525"/>
            <wp:docPr id="3" name="Afbeelding 3" descr="logo Ballangru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llangrud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p w:rsidR="0093718E" w:rsidRDefault="00E513F6" w:rsidP="004D5043">
      <w:pPr>
        <w:pStyle w:val="Lijstalinea"/>
        <w:numPr>
          <w:ilvl w:val="0"/>
          <w:numId w:val="4"/>
        </w:numPr>
      </w:pPr>
      <w:r>
        <w:t>Samenwerking met ledenadministrati</w:t>
      </w:r>
      <w:r w:rsidR="0031511B">
        <w:t>e Ballangrud moet ik even apart</w:t>
      </w:r>
      <w:r>
        <w:t xml:space="preserve"> benoemen. Mede door hun ervaring, bijdragen en </w:t>
      </w:r>
      <w:r w:rsidR="006573B9">
        <w:t>welwillende opstelling ku</w:t>
      </w:r>
      <w:r>
        <w:t>nnen we slagvaardig opereren.</w:t>
      </w:r>
    </w:p>
    <w:p w:rsidR="00233BEE" w:rsidRDefault="00E513F6" w:rsidP="00A016F5">
      <w:pPr>
        <w:pStyle w:val="Lijstalinea"/>
        <w:numPr>
          <w:ilvl w:val="0"/>
          <w:numId w:val="4"/>
        </w:numPr>
      </w:pPr>
      <w:r>
        <w:t xml:space="preserve">Stagefaciliteiten bieden, waaronder de SOM en introductie van Snuffeltrainers die mogelijk </w:t>
      </w:r>
      <w:r w:rsidR="0031511B">
        <w:t>k</w:t>
      </w:r>
      <w:r>
        <w:t xml:space="preserve">unnen/willen </w:t>
      </w:r>
      <w:r w:rsidR="0031511B">
        <w:t>door</w:t>
      </w:r>
      <w:r>
        <w:t xml:space="preserve">stromen als vaste trainer zodat </w:t>
      </w:r>
      <w:r w:rsidR="0031511B">
        <w:t>de continuïteit gewaarborgd blijft.</w:t>
      </w:r>
    </w:p>
    <w:p w:rsidR="00E513F6" w:rsidRDefault="00E513F6" w:rsidP="00E47794">
      <w:pPr>
        <w:pStyle w:val="Lijstalinea"/>
        <w:numPr>
          <w:ilvl w:val="0"/>
          <w:numId w:val="4"/>
        </w:numPr>
      </w:pPr>
      <w:r>
        <w:t>Scholing: 2 trainers hebben de KNSB opleiding ST 2 en ST 3 o</w:t>
      </w:r>
      <w:r w:rsidR="0031511B">
        <w:t>p kosten van Ballangrud behaald</w:t>
      </w:r>
    </w:p>
    <w:p w:rsidR="00E513F6" w:rsidRDefault="006573B9" w:rsidP="00E47794">
      <w:pPr>
        <w:pStyle w:val="Lijstalinea"/>
        <w:numPr>
          <w:ilvl w:val="0"/>
          <w:numId w:val="4"/>
        </w:numPr>
      </w:pPr>
      <w:r>
        <w:t xml:space="preserve">Bevorderen en actief bijdragen aan </w:t>
      </w:r>
      <w:r w:rsidR="0031511B">
        <w:t xml:space="preserve">het </w:t>
      </w:r>
      <w:r>
        <w:t>o</w:t>
      </w:r>
      <w:r w:rsidR="00E513F6">
        <w:t xml:space="preserve">pzetten van Team B door </w:t>
      </w:r>
      <w:r>
        <w:t xml:space="preserve">gesprekken </w:t>
      </w:r>
      <w:r w:rsidR="00E513F6">
        <w:t>met Annemarie Thomas, Bast</w:t>
      </w:r>
      <w:r>
        <w:t xml:space="preserve">iaan Geurts, SSVB en de </w:t>
      </w:r>
      <w:proofErr w:type="spellStart"/>
      <w:r>
        <w:t>Striene</w:t>
      </w:r>
      <w:proofErr w:type="spellEnd"/>
      <w:r>
        <w:t>.</w:t>
      </w:r>
    </w:p>
    <w:p w:rsidR="003F43F1" w:rsidRDefault="003F43F1" w:rsidP="00E47794">
      <w:pPr>
        <w:pStyle w:val="Lijstalinea"/>
        <w:numPr>
          <w:ilvl w:val="0"/>
          <w:numId w:val="4"/>
        </w:numPr>
      </w:pPr>
      <w:r>
        <w:t>Daar waar mogelijk bevorderen dat de jeugd meer en beter vertegenwoordig</w:t>
      </w:r>
      <w:r w:rsidR="0031511B">
        <w:t>d</w:t>
      </w:r>
      <w:r>
        <w:t xml:space="preserve"> gaat worden </w:t>
      </w:r>
      <w:r w:rsidR="006573B9">
        <w:t xml:space="preserve">binnen Ballangrud </w:t>
      </w:r>
      <w:r>
        <w:t xml:space="preserve">anders dan vanuit de TC. </w:t>
      </w:r>
    </w:p>
    <w:p w:rsidR="003F43F1" w:rsidRDefault="003F43F1" w:rsidP="00E47794">
      <w:pPr>
        <w:pStyle w:val="Lijstalinea"/>
        <w:numPr>
          <w:ilvl w:val="0"/>
          <w:numId w:val="4"/>
        </w:numPr>
      </w:pPr>
      <w:r>
        <w:t xml:space="preserve">Organisatie en betrokkenheid direct of indirect bij Oliebollentoernooi, clubkampioenschappen, skeelerkampioenschappen, fietstijdrit, open dagen en speciale </w:t>
      </w:r>
      <w:proofErr w:type="spellStart"/>
      <w:r>
        <w:t>clinic</w:t>
      </w:r>
      <w:r w:rsidR="0031511B">
        <w:t>s</w:t>
      </w:r>
      <w:proofErr w:type="spellEnd"/>
      <w:r>
        <w:t xml:space="preserve"> waar onze trainers </w:t>
      </w:r>
      <w:r w:rsidR="0031511B">
        <w:t>belangeloos</w:t>
      </w:r>
      <w:r>
        <w:t xml:space="preserve"> hun medewerking aan hebben gegeven.</w:t>
      </w:r>
    </w:p>
    <w:p w:rsidR="003F43F1" w:rsidRDefault="0093718E" w:rsidP="00E47794">
      <w:pPr>
        <w:pStyle w:val="Lijstalinea"/>
        <w:numPr>
          <w:ilvl w:val="0"/>
          <w:numId w:val="4"/>
        </w:numPr>
      </w:pPr>
      <w:r>
        <w:t>Jur</w:t>
      </w:r>
      <w:r w:rsidR="006573B9">
        <w:t>y</w:t>
      </w:r>
      <w:r>
        <w:t xml:space="preserve"> coördinatie</w:t>
      </w:r>
      <w:r w:rsidR="003F43F1">
        <w:t xml:space="preserve">. Dit jaar is </w:t>
      </w:r>
      <w:r w:rsidR="0031511B">
        <w:t xml:space="preserve">ook </w:t>
      </w:r>
      <w:r w:rsidR="003F43F1">
        <w:t xml:space="preserve">het jureren in handen van een nieuwe </w:t>
      </w:r>
      <w:r>
        <w:t>jury coördinator</w:t>
      </w:r>
      <w:r w:rsidR="003F43F1">
        <w:t xml:space="preserve"> gekomen. De TC heeft de overdracht vorm gegeven en aandacht besteed aan perikelen die rondom het jureren naar voren kwamen. O.a. is het kader rondom de verwachtingen die er naar de leden zijn </w:t>
      </w:r>
      <w:r w:rsidR="0031511B">
        <w:t xml:space="preserve">m.b.t. het jureren </w:t>
      </w:r>
      <w:r w:rsidR="003F43F1">
        <w:t>nog weer eens aangehaald.</w:t>
      </w:r>
    </w:p>
    <w:p w:rsidR="006573B9" w:rsidRDefault="006573B9" w:rsidP="00E47794">
      <w:pPr>
        <w:pStyle w:val="Lijstalinea"/>
        <w:numPr>
          <w:ilvl w:val="0"/>
          <w:numId w:val="4"/>
        </w:numPr>
      </w:pPr>
      <w:r>
        <w:t>Rol van vraagbaak voor diverse betrokkenen binnen Ballangrud</w:t>
      </w:r>
    </w:p>
    <w:p w:rsidR="00753D82" w:rsidRDefault="00753D82"/>
    <w:p w:rsidR="006573B9" w:rsidRDefault="006573B9">
      <w:r>
        <w:t>Namens de Technische Commissie,</w:t>
      </w:r>
    </w:p>
    <w:p w:rsidR="006573B9" w:rsidRDefault="006573B9"/>
    <w:p w:rsidR="006573B9" w:rsidRDefault="006573B9">
      <w:r>
        <w:t>Willard van Vugt</w:t>
      </w:r>
    </w:p>
    <w:p w:rsidR="00522C8B" w:rsidRDefault="00DC5C59" w:rsidP="00522C8B">
      <w:r>
        <w:t>November 2015</w:t>
      </w:r>
    </w:p>
    <w:p w:rsidR="00E2535F" w:rsidRDefault="00E2535F" w:rsidP="00370A71">
      <w:pPr>
        <w:ind w:left="4956" w:firstLine="708"/>
        <w:rPr>
          <w:b/>
        </w:rPr>
      </w:pPr>
    </w:p>
    <w:p w:rsidR="007E2BE1" w:rsidRDefault="007E2BE1" w:rsidP="00DC5C59"/>
    <w:sectPr w:rsidR="007E2BE1" w:rsidSect="00FB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B6B"/>
    <w:multiLevelType w:val="hybridMultilevel"/>
    <w:tmpl w:val="4E404432"/>
    <w:lvl w:ilvl="0" w:tplc="CB4A931A">
      <w:start w:val="1"/>
      <w:numFmt w:val="bullet"/>
      <w:lvlText w:val="-"/>
      <w:lvlJc w:val="left"/>
      <w:pPr>
        <w:tabs>
          <w:tab w:val="num" w:pos="403"/>
        </w:tabs>
        <w:ind w:left="403" w:hanging="403"/>
      </w:pPr>
      <w:rPr>
        <w:rFonts w:ascii="Calibri" w:hAnsi="Calibri"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
    <w:nsid w:val="31011DAF"/>
    <w:multiLevelType w:val="hybridMultilevel"/>
    <w:tmpl w:val="314EDD88"/>
    <w:lvl w:ilvl="0" w:tplc="069E3D36">
      <w:start w:val="1"/>
      <w:numFmt w:val="bullet"/>
      <w:lvlText w:val="-"/>
      <w:lvlJc w:val="left"/>
      <w:pPr>
        <w:tabs>
          <w:tab w:val="num" w:pos="244"/>
        </w:tabs>
        <w:ind w:left="244" w:hanging="244"/>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5723E45"/>
    <w:multiLevelType w:val="hybridMultilevel"/>
    <w:tmpl w:val="F60CB8E2"/>
    <w:lvl w:ilvl="0" w:tplc="069E3D36">
      <w:start w:val="1"/>
      <w:numFmt w:val="bullet"/>
      <w:lvlText w:val="-"/>
      <w:lvlJc w:val="left"/>
      <w:pPr>
        <w:tabs>
          <w:tab w:val="num" w:pos="244"/>
        </w:tabs>
        <w:ind w:left="244" w:hanging="244"/>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729582A"/>
    <w:multiLevelType w:val="hybridMultilevel"/>
    <w:tmpl w:val="5CACB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04"/>
    <w:rsid w:val="00005A26"/>
    <w:rsid w:val="00021B3A"/>
    <w:rsid w:val="00024349"/>
    <w:rsid w:val="00033671"/>
    <w:rsid w:val="000508E6"/>
    <w:rsid w:val="00087640"/>
    <w:rsid w:val="000A08E1"/>
    <w:rsid w:val="000B4F01"/>
    <w:rsid w:val="000F7381"/>
    <w:rsid w:val="00114B1D"/>
    <w:rsid w:val="00122A5B"/>
    <w:rsid w:val="001239AC"/>
    <w:rsid w:val="00126F63"/>
    <w:rsid w:val="001317C3"/>
    <w:rsid w:val="00146FD0"/>
    <w:rsid w:val="00147D8E"/>
    <w:rsid w:val="001611EA"/>
    <w:rsid w:val="00165347"/>
    <w:rsid w:val="001900DC"/>
    <w:rsid w:val="001B274D"/>
    <w:rsid w:val="001B72D3"/>
    <w:rsid w:val="001C42F5"/>
    <w:rsid w:val="001C4AE9"/>
    <w:rsid w:val="001F050A"/>
    <w:rsid w:val="001F698F"/>
    <w:rsid w:val="002134EE"/>
    <w:rsid w:val="00221D73"/>
    <w:rsid w:val="00227BB1"/>
    <w:rsid w:val="00233BEE"/>
    <w:rsid w:val="002403BF"/>
    <w:rsid w:val="00263A5A"/>
    <w:rsid w:val="00270671"/>
    <w:rsid w:val="0028409B"/>
    <w:rsid w:val="002859BB"/>
    <w:rsid w:val="00287D1D"/>
    <w:rsid w:val="002E5BC4"/>
    <w:rsid w:val="002F0433"/>
    <w:rsid w:val="002F19A3"/>
    <w:rsid w:val="0031511B"/>
    <w:rsid w:val="003162D9"/>
    <w:rsid w:val="00340712"/>
    <w:rsid w:val="00345AD1"/>
    <w:rsid w:val="00363993"/>
    <w:rsid w:val="00370A71"/>
    <w:rsid w:val="00373A4E"/>
    <w:rsid w:val="0038132A"/>
    <w:rsid w:val="00381BB0"/>
    <w:rsid w:val="00393F6B"/>
    <w:rsid w:val="003C01D0"/>
    <w:rsid w:val="003C4C4E"/>
    <w:rsid w:val="003D45D6"/>
    <w:rsid w:val="003E1299"/>
    <w:rsid w:val="003E1C1C"/>
    <w:rsid w:val="003F43F1"/>
    <w:rsid w:val="003F553C"/>
    <w:rsid w:val="004439BF"/>
    <w:rsid w:val="00465602"/>
    <w:rsid w:val="004731AA"/>
    <w:rsid w:val="00473BD8"/>
    <w:rsid w:val="004929A8"/>
    <w:rsid w:val="004A1DE9"/>
    <w:rsid w:val="004A3970"/>
    <w:rsid w:val="004A3BF5"/>
    <w:rsid w:val="004B0C36"/>
    <w:rsid w:val="004B2072"/>
    <w:rsid w:val="004B270D"/>
    <w:rsid w:val="004C2986"/>
    <w:rsid w:val="004D2A0A"/>
    <w:rsid w:val="004D5043"/>
    <w:rsid w:val="004E364A"/>
    <w:rsid w:val="0052164E"/>
    <w:rsid w:val="00522C8B"/>
    <w:rsid w:val="00561604"/>
    <w:rsid w:val="0056657A"/>
    <w:rsid w:val="00592819"/>
    <w:rsid w:val="00594E2D"/>
    <w:rsid w:val="005970CA"/>
    <w:rsid w:val="005A319D"/>
    <w:rsid w:val="005A5D95"/>
    <w:rsid w:val="005C4D87"/>
    <w:rsid w:val="005D67F6"/>
    <w:rsid w:val="005E09CB"/>
    <w:rsid w:val="005E2CCB"/>
    <w:rsid w:val="005F0131"/>
    <w:rsid w:val="006450F7"/>
    <w:rsid w:val="006462D3"/>
    <w:rsid w:val="0065647C"/>
    <w:rsid w:val="006573B9"/>
    <w:rsid w:val="006754AD"/>
    <w:rsid w:val="00676B16"/>
    <w:rsid w:val="00686246"/>
    <w:rsid w:val="006C2DCD"/>
    <w:rsid w:val="006C396C"/>
    <w:rsid w:val="006D25B3"/>
    <w:rsid w:val="006F3130"/>
    <w:rsid w:val="006F4CAF"/>
    <w:rsid w:val="007366E0"/>
    <w:rsid w:val="007459F0"/>
    <w:rsid w:val="00753D82"/>
    <w:rsid w:val="007737C5"/>
    <w:rsid w:val="00775F43"/>
    <w:rsid w:val="007B16B8"/>
    <w:rsid w:val="007B77BA"/>
    <w:rsid w:val="007E03EF"/>
    <w:rsid w:val="007E1969"/>
    <w:rsid w:val="007E2BE1"/>
    <w:rsid w:val="007F052D"/>
    <w:rsid w:val="0080388D"/>
    <w:rsid w:val="008109CA"/>
    <w:rsid w:val="00812CFA"/>
    <w:rsid w:val="008348E1"/>
    <w:rsid w:val="00834F8C"/>
    <w:rsid w:val="00840A67"/>
    <w:rsid w:val="0084199F"/>
    <w:rsid w:val="00842150"/>
    <w:rsid w:val="00842DDA"/>
    <w:rsid w:val="00874440"/>
    <w:rsid w:val="008870E6"/>
    <w:rsid w:val="00892F1F"/>
    <w:rsid w:val="008962A3"/>
    <w:rsid w:val="008A2280"/>
    <w:rsid w:val="008B4875"/>
    <w:rsid w:val="008C210E"/>
    <w:rsid w:val="008C2F9C"/>
    <w:rsid w:val="008C5097"/>
    <w:rsid w:val="008E5DD2"/>
    <w:rsid w:val="008E78CD"/>
    <w:rsid w:val="008F401B"/>
    <w:rsid w:val="00935518"/>
    <w:rsid w:val="00935C30"/>
    <w:rsid w:val="0093718E"/>
    <w:rsid w:val="009403E3"/>
    <w:rsid w:val="009447D9"/>
    <w:rsid w:val="0095552A"/>
    <w:rsid w:val="00956F9C"/>
    <w:rsid w:val="00974CCE"/>
    <w:rsid w:val="00983472"/>
    <w:rsid w:val="009834C0"/>
    <w:rsid w:val="00992D8E"/>
    <w:rsid w:val="00997504"/>
    <w:rsid w:val="009B3F29"/>
    <w:rsid w:val="009B6D1F"/>
    <w:rsid w:val="009C0967"/>
    <w:rsid w:val="009D5FE8"/>
    <w:rsid w:val="009F4164"/>
    <w:rsid w:val="009F5102"/>
    <w:rsid w:val="00A108F0"/>
    <w:rsid w:val="00A11651"/>
    <w:rsid w:val="00A3149D"/>
    <w:rsid w:val="00A4484D"/>
    <w:rsid w:val="00A45BF2"/>
    <w:rsid w:val="00A50085"/>
    <w:rsid w:val="00A72833"/>
    <w:rsid w:val="00AB3CB6"/>
    <w:rsid w:val="00AC796E"/>
    <w:rsid w:val="00AE0D20"/>
    <w:rsid w:val="00AE28DB"/>
    <w:rsid w:val="00AF54A4"/>
    <w:rsid w:val="00B01F14"/>
    <w:rsid w:val="00B24E23"/>
    <w:rsid w:val="00B30FAE"/>
    <w:rsid w:val="00B45A9D"/>
    <w:rsid w:val="00B50C69"/>
    <w:rsid w:val="00B54481"/>
    <w:rsid w:val="00B60CB9"/>
    <w:rsid w:val="00BC0630"/>
    <w:rsid w:val="00BD2CDB"/>
    <w:rsid w:val="00BD5D68"/>
    <w:rsid w:val="00BE5D79"/>
    <w:rsid w:val="00BF6E21"/>
    <w:rsid w:val="00C31552"/>
    <w:rsid w:val="00C31D97"/>
    <w:rsid w:val="00C46FCD"/>
    <w:rsid w:val="00C65C4F"/>
    <w:rsid w:val="00C723CB"/>
    <w:rsid w:val="00CA294A"/>
    <w:rsid w:val="00CA2E96"/>
    <w:rsid w:val="00CB3EFD"/>
    <w:rsid w:val="00CD22E8"/>
    <w:rsid w:val="00CE72A2"/>
    <w:rsid w:val="00D14E73"/>
    <w:rsid w:val="00D2513D"/>
    <w:rsid w:val="00D3128D"/>
    <w:rsid w:val="00D3458D"/>
    <w:rsid w:val="00D369E4"/>
    <w:rsid w:val="00D47259"/>
    <w:rsid w:val="00D53DB0"/>
    <w:rsid w:val="00D55804"/>
    <w:rsid w:val="00D7418D"/>
    <w:rsid w:val="00D8387C"/>
    <w:rsid w:val="00DA7F17"/>
    <w:rsid w:val="00DC5C59"/>
    <w:rsid w:val="00DD4E49"/>
    <w:rsid w:val="00DF2D9B"/>
    <w:rsid w:val="00E02DA7"/>
    <w:rsid w:val="00E13930"/>
    <w:rsid w:val="00E202CA"/>
    <w:rsid w:val="00E2535F"/>
    <w:rsid w:val="00E32039"/>
    <w:rsid w:val="00E3423F"/>
    <w:rsid w:val="00E356D0"/>
    <w:rsid w:val="00E35A44"/>
    <w:rsid w:val="00E513F6"/>
    <w:rsid w:val="00E73607"/>
    <w:rsid w:val="00E73631"/>
    <w:rsid w:val="00E75034"/>
    <w:rsid w:val="00E76F4E"/>
    <w:rsid w:val="00E84F44"/>
    <w:rsid w:val="00E9391A"/>
    <w:rsid w:val="00EA4DE2"/>
    <w:rsid w:val="00EB3BE4"/>
    <w:rsid w:val="00EB7D34"/>
    <w:rsid w:val="00ED1DA4"/>
    <w:rsid w:val="00EE3553"/>
    <w:rsid w:val="00EF34D7"/>
    <w:rsid w:val="00F11AA0"/>
    <w:rsid w:val="00F2045F"/>
    <w:rsid w:val="00F20887"/>
    <w:rsid w:val="00F31A50"/>
    <w:rsid w:val="00F348DD"/>
    <w:rsid w:val="00F41842"/>
    <w:rsid w:val="00F51D99"/>
    <w:rsid w:val="00F6355C"/>
    <w:rsid w:val="00F65F47"/>
    <w:rsid w:val="00F7250D"/>
    <w:rsid w:val="00FA753E"/>
    <w:rsid w:val="00FB3A5B"/>
    <w:rsid w:val="00FB76C9"/>
    <w:rsid w:val="00FD4D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3A5B"/>
    <w:rPr>
      <w:rFonts w:ascii="Tw Cen MT" w:hAnsi="Tw Cen MT"/>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D5043"/>
    <w:pPr>
      <w:ind w:left="720"/>
      <w:contextualSpacing/>
    </w:pPr>
  </w:style>
  <w:style w:type="paragraph" w:styleId="Ballontekst">
    <w:name w:val="Balloon Text"/>
    <w:basedOn w:val="Normaal"/>
    <w:link w:val="BallontekstTeken"/>
    <w:semiHidden/>
    <w:unhideWhenUsed/>
    <w:rsid w:val="00021B3A"/>
    <w:rPr>
      <w:rFonts w:ascii="Lucida Grande" w:hAnsi="Lucida Grande" w:cs="Lucida Grande"/>
      <w:sz w:val="18"/>
      <w:szCs w:val="18"/>
    </w:rPr>
  </w:style>
  <w:style w:type="character" w:customStyle="1" w:styleId="BallontekstTeken">
    <w:name w:val="Ballontekst Teken"/>
    <w:basedOn w:val="Standaardalinea-lettertype"/>
    <w:link w:val="Ballontekst"/>
    <w:semiHidden/>
    <w:rsid w:val="00021B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3A5B"/>
    <w:rPr>
      <w:rFonts w:ascii="Tw Cen MT" w:hAnsi="Tw Cen MT"/>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D5043"/>
    <w:pPr>
      <w:ind w:left="720"/>
      <w:contextualSpacing/>
    </w:pPr>
  </w:style>
  <w:style w:type="paragraph" w:styleId="Ballontekst">
    <w:name w:val="Balloon Text"/>
    <w:basedOn w:val="Normaal"/>
    <w:link w:val="BallontekstTeken"/>
    <w:semiHidden/>
    <w:unhideWhenUsed/>
    <w:rsid w:val="00021B3A"/>
    <w:rPr>
      <w:rFonts w:ascii="Lucida Grande" w:hAnsi="Lucida Grande" w:cs="Lucida Grande"/>
      <w:sz w:val="18"/>
      <w:szCs w:val="18"/>
    </w:rPr>
  </w:style>
  <w:style w:type="character" w:customStyle="1" w:styleId="BallontekstTeken">
    <w:name w:val="Ballontekst Teken"/>
    <w:basedOn w:val="Standaardalinea-lettertype"/>
    <w:link w:val="Ballontekst"/>
    <w:semiHidden/>
    <w:rsid w:val="00021B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Verslag Commissie PR en Communicatie seizoen 2011-2012</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Commissie PR en Communicatie seizoen 2011-2012</dc:title>
  <dc:subject/>
  <dc:creator>admin</dc:creator>
  <cp:keywords/>
  <dc:description/>
  <cp:lastModifiedBy>Secretaris Ballangrud  Breda</cp:lastModifiedBy>
  <cp:revision>2</cp:revision>
  <dcterms:created xsi:type="dcterms:W3CDTF">2015-11-09T19:57:00Z</dcterms:created>
  <dcterms:modified xsi:type="dcterms:W3CDTF">2015-11-09T19:57:00Z</dcterms:modified>
</cp:coreProperties>
</file>